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3EE9" w:rsidRDefault="00483EE9" w:rsidP="00483EE9">
      <w:pPr>
        <w:spacing w:line="480" w:lineRule="auto"/>
        <w:ind w:firstLine="720"/>
        <w:jc w:val="center"/>
        <w:rPr>
          <w:rFonts w:ascii="Times New Roman" w:hAnsi="Times New Roman" w:cs="Times New Roman"/>
          <w:sz w:val="24"/>
          <w:szCs w:val="24"/>
        </w:rPr>
      </w:pPr>
      <w:bookmarkStart w:id="0" w:name="_GoBack"/>
      <w:bookmarkEnd w:id="0"/>
    </w:p>
    <w:p w:rsidR="00483EE9" w:rsidRDefault="00483EE9" w:rsidP="00483EE9">
      <w:pPr>
        <w:spacing w:line="480" w:lineRule="auto"/>
        <w:ind w:firstLine="720"/>
        <w:jc w:val="center"/>
        <w:rPr>
          <w:rFonts w:ascii="Times New Roman" w:hAnsi="Times New Roman" w:cs="Times New Roman"/>
          <w:sz w:val="24"/>
          <w:szCs w:val="24"/>
        </w:rPr>
      </w:pPr>
    </w:p>
    <w:p w:rsidR="00483EE9" w:rsidRDefault="00483EE9" w:rsidP="00483EE9">
      <w:pPr>
        <w:spacing w:line="480" w:lineRule="auto"/>
        <w:ind w:firstLine="720"/>
        <w:jc w:val="center"/>
        <w:rPr>
          <w:rFonts w:ascii="Times New Roman" w:hAnsi="Times New Roman" w:cs="Times New Roman"/>
          <w:sz w:val="24"/>
          <w:szCs w:val="24"/>
        </w:rPr>
      </w:pPr>
    </w:p>
    <w:p w:rsidR="00483EE9" w:rsidRDefault="00483EE9" w:rsidP="00483EE9">
      <w:pPr>
        <w:spacing w:line="480" w:lineRule="auto"/>
        <w:ind w:firstLine="720"/>
        <w:jc w:val="center"/>
        <w:rPr>
          <w:rFonts w:ascii="Times New Roman" w:hAnsi="Times New Roman" w:cs="Times New Roman"/>
          <w:sz w:val="24"/>
          <w:szCs w:val="24"/>
        </w:rPr>
      </w:pPr>
    </w:p>
    <w:p w:rsidR="00483EE9" w:rsidRDefault="00483EE9" w:rsidP="00483EE9">
      <w:pPr>
        <w:spacing w:line="480" w:lineRule="auto"/>
        <w:ind w:firstLine="720"/>
        <w:jc w:val="center"/>
        <w:rPr>
          <w:rFonts w:ascii="Times New Roman" w:hAnsi="Times New Roman" w:cs="Times New Roman"/>
          <w:sz w:val="24"/>
          <w:szCs w:val="24"/>
        </w:rPr>
      </w:pPr>
    </w:p>
    <w:p w:rsidR="00483EE9" w:rsidRDefault="00483EE9" w:rsidP="00483EE9">
      <w:pPr>
        <w:spacing w:line="480" w:lineRule="auto"/>
        <w:ind w:firstLine="720"/>
        <w:jc w:val="center"/>
        <w:rPr>
          <w:rFonts w:ascii="Times New Roman" w:hAnsi="Times New Roman" w:cs="Times New Roman"/>
          <w:sz w:val="24"/>
          <w:szCs w:val="24"/>
        </w:rPr>
      </w:pPr>
    </w:p>
    <w:p w:rsidR="00483EE9" w:rsidRDefault="00483EE9" w:rsidP="00483EE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Purple Color</w:t>
      </w:r>
    </w:p>
    <w:p w:rsidR="00483EE9" w:rsidRDefault="00483EE9" w:rsidP="00483EE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483EE9" w:rsidRDefault="00483EE9" w:rsidP="00483EE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483EE9" w:rsidRDefault="00483EE9" w:rsidP="00483EE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483EE9" w:rsidRDefault="00483EE9" w:rsidP="00AA6B93">
      <w:pPr>
        <w:spacing w:line="480" w:lineRule="auto"/>
        <w:ind w:firstLine="720"/>
        <w:rPr>
          <w:rFonts w:ascii="Times New Roman" w:hAnsi="Times New Roman" w:cs="Times New Roman"/>
          <w:sz w:val="24"/>
          <w:szCs w:val="24"/>
        </w:rPr>
      </w:pPr>
    </w:p>
    <w:p w:rsidR="00483EE9" w:rsidRDefault="00483EE9" w:rsidP="00AA6B93">
      <w:pPr>
        <w:spacing w:line="480" w:lineRule="auto"/>
        <w:ind w:firstLine="720"/>
        <w:rPr>
          <w:rFonts w:ascii="Times New Roman" w:hAnsi="Times New Roman" w:cs="Times New Roman"/>
          <w:sz w:val="24"/>
          <w:szCs w:val="24"/>
        </w:rPr>
      </w:pPr>
    </w:p>
    <w:p w:rsidR="00483EE9" w:rsidRDefault="00483EE9" w:rsidP="00AA6B93">
      <w:pPr>
        <w:spacing w:line="480" w:lineRule="auto"/>
        <w:ind w:firstLine="720"/>
        <w:rPr>
          <w:rFonts w:ascii="Times New Roman" w:hAnsi="Times New Roman" w:cs="Times New Roman"/>
          <w:sz w:val="24"/>
          <w:szCs w:val="24"/>
        </w:rPr>
      </w:pPr>
    </w:p>
    <w:p w:rsidR="00483EE9" w:rsidRDefault="00483EE9" w:rsidP="00AA6B93">
      <w:pPr>
        <w:spacing w:line="480" w:lineRule="auto"/>
        <w:ind w:firstLine="720"/>
        <w:rPr>
          <w:rFonts w:ascii="Times New Roman" w:hAnsi="Times New Roman" w:cs="Times New Roman"/>
          <w:sz w:val="24"/>
          <w:szCs w:val="24"/>
        </w:rPr>
      </w:pPr>
    </w:p>
    <w:p w:rsidR="00483EE9" w:rsidRDefault="00483EE9" w:rsidP="00AA6B93">
      <w:pPr>
        <w:spacing w:line="480" w:lineRule="auto"/>
        <w:ind w:firstLine="720"/>
        <w:rPr>
          <w:rFonts w:ascii="Times New Roman" w:hAnsi="Times New Roman" w:cs="Times New Roman"/>
          <w:sz w:val="24"/>
          <w:szCs w:val="24"/>
        </w:rPr>
      </w:pPr>
    </w:p>
    <w:p w:rsidR="00483EE9" w:rsidRDefault="00483EE9" w:rsidP="00AA6B93">
      <w:pPr>
        <w:spacing w:line="480" w:lineRule="auto"/>
        <w:ind w:firstLine="720"/>
        <w:rPr>
          <w:rFonts w:ascii="Times New Roman" w:hAnsi="Times New Roman" w:cs="Times New Roman"/>
          <w:sz w:val="24"/>
          <w:szCs w:val="24"/>
        </w:rPr>
      </w:pPr>
    </w:p>
    <w:p w:rsidR="00483EE9" w:rsidRDefault="00483EE9" w:rsidP="00AA6B93">
      <w:pPr>
        <w:spacing w:line="480" w:lineRule="auto"/>
        <w:ind w:firstLine="720"/>
        <w:rPr>
          <w:rFonts w:ascii="Times New Roman" w:hAnsi="Times New Roman" w:cs="Times New Roman"/>
          <w:sz w:val="24"/>
          <w:szCs w:val="24"/>
        </w:rPr>
      </w:pPr>
    </w:p>
    <w:p w:rsidR="005F0DA3" w:rsidRDefault="00D43AB0" w:rsidP="00AA6B9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Color Purple by Alice Walker is a novel that mainly focuses on the notions of gender, racism and sexism discrimination and their negative mental effects on women. The identity of the main female characters </w:t>
      </w:r>
      <w:r w:rsidR="00AA6B93">
        <w:rPr>
          <w:rFonts w:ascii="Times New Roman" w:hAnsi="Times New Roman" w:cs="Times New Roman"/>
          <w:sz w:val="24"/>
          <w:szCs w:val="24"/>
        </w:rPr>
        <w:t>i.e.</w:t>
      </w:r>
      <w:r>
        <w:rPr>
          <w:rFonts w:ascii="Times New Roman" w:hAnsi="Times New Roman" w:cs="Times New Roman"/>
          <w:sz w:val="24"/>
          <w:szCs w:val="24"/>
        </w:rPr>
        <w:t xml:space="preserve"> Celie, Avery, </w:t>
      </w:r>
      <w:r w:rsidR="00AA6B93">
        <w:rPr>
          <w:rFonts w:ascii="Times New Roman" w:hAnsi="Times New Roman" w:cs="Times New Roman"/>
          <w:sz w:val="24"/>
          <w:szCs w:val="24"/>
        </w:rPr>
        <w:t>Sofia</w:t>
      </w:r>
      <w:r>
        <w:rPr>
          <w:rFonts w:ascii="Times New Roman" w:hAnsi="Times New Roman" w:cs="Times New Roman"/>
          <w:sz w:val="24"/>
          <w:szCs w:val="24"/>
        </w:rPr>
        <w:t xml:space="preserve"> and Squeak is </w:t>
      </w:r>
      <w:r w:rsidR="00AA6B93">
        <w:rPr>
          <w:rFonts w:ascii="Times New Roman" w:hAnsi="Times New Roman" w:cs="Times New Roman"/>
          <w:sz w:val="24"/>
          <w:szCs w:val="24"/>
        </w:rPr>
        <w:t>portrayed</w:t>
      </w:r>
      <w:r>
        <w:rPr>
          <w:rFonts w:ascii="Times New Roman" w:hAnsi="Times New Roman" w:cs="Times New Roman"/>
          <w:sz w:val="24"/>
          <w:szCs w:val="24"/>
        </w:rPr>
        <w:t xml:space="preserve"> as unstable </w:t>
      </w:r>
      <w:r w:rsidR="005E0127">
        <w:rPr>
          <w:rFonts w:ascii="Times New Roman" w:hAnsi="Times New Roman" w:cs="Times New Roman"/>
          <w:sz w:val="24"/>
          <w:szCs w:val="24"/>
        </w:rPr>
        <w:t>since it is fluid and majorly depend on the characters own language, desires and is also influenced by the other character’s emotions and speech. The novel presents unstable individuals who are subjects to other people’s action</w:t>
      </w:r>
      <w:r w:rsidR="00482B77">
        <w:rPr>
          <w:rFonts w:ascii="Times New Roman" w:hAnsi="Times New Roman" w:cs="Times New Roman"/>
          <w:sz w:val="24"/>
          <w:szCs w:val="24"/>
        </w:rPr>
        <w:t>s</w:t>
      </w:r>
      <w:r w:rsidR="005E0127">
        <w:rPr>
          <w:rFonts w:ascii="Times New Roman" w:hAnsi="Times New Roman" w:cs="Times New Roman"/>
          <w:sz w:val="24"/>
          <w:szCs w:val="24"/>
        </w:rPr>
        <w:t xml:space="preserve"> and are always infected by this subjectivity.</w:t>
      </w:r>
      <w:r w:rsidR="00AA6B93">
        <w:rPr>
          <w:rFonts w:ascii="Times New Roman" w:hAnsi="Times New Roman" w:cs="Times New Roman"/>
          <w:sz w:val="24"/>
          <w:szCs w:val="24"/>
        </w:rPr>
        <w:t xml:space="preserve"> </w:t>
      </w:r>
    </w:p>
    <w:p w:rsidR="00622EE1" w:rsidRDefault="00AA6B93" w:rsidP="00622E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Celie and Nettie are two characters that have had and distinguishable relationship. They </w:t>
      </w:r>
      <w:r w:rsidRPr="00AA6B93">
        <w:rPr>
          <w:rFonts w:ascii="Times New Roman" w:hAnsi="Times New Roman" w:cs="Times New Roman"/>
          <w:sz w:val="24"/>
          <w:szCs w:val="24"/>
        </w:rPr>
        <w:t>are</w:t>
      </w:r>
      <w:r>
        <w:rPr>
          <w:rFonts w:ascii="Times New Roman" w:hAnsi="Times New Roman" w:cs="Times New Roman"/>
          <w:sz w:val="24"/>
          <w:szCs w:val="24"/>
        </w:rPr>
        <w:t xml:space="preserve"> sister who go through a rough time in their young age and despite all odds they still care and love each other. The two demonstrate the aspect of voice variation in the book as they express their emotions, desires and</w:t>
      </w:r>
      <w:r w:rsidR="00622EE1">
        <w:rPr>
          <w:rFonts w:ascii="Times New Roman" w:hAnsi="Times New Roman" w:cs="Times New Roman"/>
          <w:sz w:val="24"/>
          <w:szCs w:val="24"/>
        </w:rPr>
        <w:t xml:space="preserve"> thoughts directly via letters. Celie demonstrates her unending love for Nettie in her seventh letter to God where she expresses her emotions regarding Nettie’s situation at the moment. In the Nettie’s perspective I believe the letter would be as follows.</w:t>
      </w:r>
    </w:p>
    <w:p w:rsidR="00622EE1" w:rsidRDefault="00622EE1" w:rsidP="00622EE1">
      <w:pPr>
        <w:spacing w:line="480" w:lineRule="auto"/>
        <w:rPr>
          <w:rFonts w:ascii="Times New Roman" w:hAnsi="Times New Roman" w:cs="Times New Roman"/>
          <w:b/>
          <w:sz w:val="24"/>
          <w:szCs w:val="24"/>
        </w:rPr>
      </w:pPr>
      <w:r w:rsidRPr="00622EE1">
        <w:rPr>
          <w:rFonts w:ascii="Times New Roman" w:hAnsi="Times New Roman" w:cs="Times New Roman"/>
          <w:b/>
          <w:sz w:val="24"/>
          <w:szCs w:val="24"/>
        </w:rPr>
        <w:t>Dear God</w:t>
      </w:r>
    </w:p>
    <w:p w:rsidR="00622EE1" w:rsidRPr="00622EE1" w:rsidRDefault="00746106" w:rsidP="00482B77">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father is a m</w:t>
      </w:r>
      <w:r w:rsidR="00482B77">
        <w:rPr>
          <w:rFonts w:ascii="Times New Roman" w:hAnsi="Times New Roman" w:cs="Times New Roman"/>
          <w:sz w:val="24"/>
          <w:szCs w:val="24"/>
        </w:rPr>
        <w:t>olester who wants to ruin every</w:t>
      </w:r>
      <w:r>
        <w:rPr>
          <w:rFonts w:ascii="Times New Roman" w:hAnsi="Times New Roman" w:cs="Times New Roman"/>
          <w:sz w:val="24"/>
          <w:szCs w:val="24"/>
        </w:rPr>
        <w:t>one’s life. I am not old enough to get married but he is pushing that I get married to a person I don’t like. I am not ready for this and although my sister is trying</w:t>
      </w:r>
      <w:r w:rsidR="00C60560">
        <w:rPr>
          <w:rFonts w:ascii="Times New Roman" w:hAnsi="Times New Roman" w:cs="Times New Roman"/>
          <w:sz w:val="24"/>
          <w:szCs w:val="24"/>
        </w:rPr>
        <w:t xml:space="preserve"> to help me out, </w:t>
      </w:r>
      <w:r>
        <w:rPr>
          <w:rFonts w:ascii="Times New Roman" w:hAnsi="Times New Roman" w:cs="Times New Roman"/>
          <w:sz w:val="24"/>
          <w:szCs w:val="24"/>
        </w:rPr>
        <w:t xml:space="preserve">my father is not listening to her but he is beating her up. I don’t like what is happening to her </w:t>
      </w:r>
      <w:r w:rsidR="00C60560">
        <w:rPr>
          <w:rFonts w:ascii="Times New Roman" w:hAnsi="Times New Roman" w:cs="Times New Roman"/>
          <w:sz w:val="24"/>
          <w:szCs w:val="24"/>
        </w:rPr>
        <w:t>and I don’t</w:t>
      </w:r>
      <w:r>
        <w:rPr>
          <w:rFonts w:ascii="Times New Roman" w:hAnsi="Times New Roman" w:cs="Times New Roman"/>
          <w:sz w:val="24"/>
          <w:szCs w:val="24"/>
        </w:rPr>
        <w:t xml:space="preserve"> want her to take my place and marry this guy. I am so scared that I can’t even these two men. Lord, give me the strength to fight for myself and for my sister.</w:t>
      </w:r>
    </w:p>
    <w:p w:rsidR="00622EE1" w:rsidRPr="00D43AB0" w:rsidRDefault="00622EE1" w:rsidP="00622EE1">
      <w:pPr>
        <w:spacing w:line="480" w:lineRule="auto"/>
        <w:ind w:firstLine="720"/>
        <w:rPr>
          <w:rFonts w:ascii="Times New Roman" w:hAnsi="Times New Roman" w:cs="Times New Roman"/>
          <w:sz w:val="24"/>
          <w:szCs w:val="24"/>
        </w:rPr>
      </w:pPr>
    </w:p>
    <w:p w:rsidR="00D43AB0" w:rsidRPr="00D43AB0" w:rsidRDefault="00D43AB0">
      <w:pPr>
        <w:spacing w:line="480" w:lineRule="auto"/>
        <w:rPr>
          <w:rFonts w:ascii="Times New Roman" w:hAnsi="Times New Roman" w:cs="Times New Roman"/>
          <w:sz w:val="24"/>
          <w:szCs w:val="24"/>
        </w:rPr>
      </w:pPr>
    </w:p>
    <w:sectPr w:rsidR="00D43AB0" w:rsidRPr="00D43AB0" w:rsidSect="00483EE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52F2" w:rsidRDefault="002452F2" w:rsidP="00483EE9">
      <w:pPr>
        <w:spacing w:after="0" w:line="240" w:lineRule="auto"/>
      </w:pPr>
      <w:r>
        <w:separator/>
      </w:r>
    </w:p>
  </w:endnote>
  <w:endnote w:type="continuationSeparator" w:id="0">
    <w:p w:rsidR="002452F2" w:rsidRDefault="002452F2" w:rsidP="00483E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52F2" w:rsidRDefault="002452F2" w:rsidP="00483EE9">
      <w:pPr>
        <w:spacing w:after="0" w:line="240" w:lineRule="auto"/>
      </w:pPr>
      <w:r>
        <w:separator/>
      </w:r>
    </w:p>
  </w:footnote>
  <w:footnote w:type="continuationSeparator" w:id="0">
    <w:p w:rsidR="002452F2" w:rsidRDefault="002452F2" w:rsidP="00483E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7406272"/>
      <w:docPartObj>
        <w:docPartGallery w:val="Page Numbers (Top of Page)"/>
        <w:docPartUnique/>
      </w:docPartObj>
    </w:sdtPr>
    <w:sdtEndPr>
      <w:rPr>
        <w:noProof/>
      </w:rPr>
    </w:sdtEndPr>
    <w:sdtContent>
      <w:p w:rsidR="00483EE9" w:rsidRDefault="00483EE9">
        <w:pPr>
          <w:pStyle w:val="Header"/>
          <w:jc w:val="right"/>
        </w:pPr>
        <w:r>
          <w:fldChar w:fldCharType="begin"/>
        </w:r>
        <w:r>
          <w:instrText xml:space="preserve"> PAGE   \* MERGEFORMAT </w:instrText>
        </w:r>
        <w:r>
          <w:fldChar w:fldCharType="separate"/>
        </w:r>
        <w:r w:rsidR="000D0288">
          <w:rPr>
            <w:noProof/>
          </w:rPr>
          <w:t>2</w:t>
        </w:r>
        <w:r>
          <w:rPr>
            <w:noProof/>
          </w:rPr>
          <w:fldChar w:fldCharType="end"/>
        </w:r>
      </w:p>
    </w:sdtContent>
  </w:sdt>
  <w:p w:rsidR="00483EE9" w:rsidRDefault="00483EE9">
    <w:pPr>
      <w:pStyle w:val="Header"/>
    </w:pPr>
    <w:r>
      <w:rPr>
        <w:rFonts w:ascii="Times New Roman" w:hAnsi="Times New Roman" w:cs="Times New Roman"/>
        <w:sz w:val="24"/>
        <w:szCs w:val="24"/>
      </w:rPr>
      <w:t>THE PURPLE COLOR</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EE9" w:rsidRDefault="00483EE9">
    <w:pPr>
      <w:pStyle w:val="Header"/>
      <w:jc w:val="right"/>
    </w:pPr>
    <w:r>
      <w:rPr>
        <w:rFonts w:ascii="Times New Roman" w:hAnsi="Times New Roman" w:cs="Times New Roman"/>
        <w:sz w:val="24"/>
        <w:szCs w:val="24"/>
      </w:rPr>
      <w:t xml:space="preserve">Running head: THE PURPLE COLOR                                                                                           </w:t>
    </w:r>
    <w:sdt>
      <w:sdtPr>
        <w:id w:val="20143349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452F2">
          <w:rPr>
            <w:noProof/>
          </w:rPr>
          <w:t>1</w:t>
        </w:r>
        <w:r>
          <w:rPr>
            <w:noProof/>
          </w:rPr>
          <w:fldChar w:fldCharType="end"/>
        </w:r>
      </w:sdtContent>
    </w:sdt>
  </w:p>
  <w:p w:rsidR="00483EE9" w:rsidRDefault="00483E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AB0"/>
    <w:rsid w:val="000D0288"/>
    <w:rsid w:val="002452F2"/>
    <w:rsid w:val="00482B77"/>
    <w:rsid w:val="00483EE9"/>
    <w:rsid w:val="005E0127"/>
    <w:rsid w:val="005F0DA3"/>
    <w:rsid w:val="00622EE1"/>
    <w:rsid w:val="00746106"/>
    <w:rsid w:val="0086246A"/>
    <w:rsid w:val="008821A3"/>
    <w:rsid w:val="00AA6B93"/>
    <w:rsid w:val="00C60560"/>
    <w:rsid w:val="00D43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863A3B6-D61F-4708-A744-15408CB2B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3E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EE9"/>
  </w:style>
  <w:style w:type="paragraph" w:styleId="Footer">
    <w:name w:val="footer"/>
    <w:basedOn w:val="Normal"/>
    <w:link w:val="FooterChar"/>
    <w:uiPriority w:val="99"/>
    <w:unhideWhenUsed/>
    <w:rsid w:val="00483E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EE9"/>
  </w:style>
  <w:style w:type="paragraph" w:styleId="BalloonText">
    <w:name w:val="Balloon Text"/>
    <w:basedOn w:val="Normal"/>
    <w:link w:val="BalloonTextChar"/>
    <w:uiPriority w:val="99"/>
    <w:semiHidden/>
    <w:unhideWhenUsed/>
    <w:rsid w:val="00483E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3E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250</Words>
  <Characters>1426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amos kamau</cp:lastModifiedBy>
  <cp:revision>2</cp:revision>
  <dcterms:created xsi:type="dcterms:W3CDTF">2018-09-06T19:07:00Z</dcterms:created>
  <dcterms:modified xsi:type="dcterms:W3CDTF">2018-09-06T19:07:00Z</dcterms:modified>
</cp:coreProperties>
</file>